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C9" w:rsidRPr="00156B05" w:rsidRDefault="005511C9" w:rsidP="005511C9">
      <w:pPr>
        <w:pStyle w:val="TEKSTZacznikido"/>
      </w:pPr>
      <w:bookmarkStart w:id="0" w:name="_GoBack"/>
      <w:bookmarkEnd w:id="0"/>
      <w:r w:rsidRPr="00156B05">
        <w:t>……</w:t>
      </w:r>
      <w:r>
        <w:t>………………..…</w:t>
      </w:r>
    </w:p>
    <w:p w:rsidR="005511C9" w:rsidRPr="0049354F" w:rsidRDefault="005511C9" w:rsidP="005511C9">
      <w:pPr>
        <w:pStyle w:val="TEKSTZacznikido"/>
        <w:rPr>
          <w:vertAlign w:val="superscript"/>
        </w:rPr>
      </w:pPr>
      <w:r w:rsidRPr="0049354F">
        <w:rPr>
          <w:rStyle w:val="IGindeksgrny"/>
        </w:rPr>
        <w:t>(miejscowość, data)</w:t>
      </w:r>
    </w:p>
    <w:p w:rsidR="005511C9" w:rsidRPr="00156B05" w:rsidRDefault="005511C9" w:rsidP="005511C9">
      <w:r w:rsidRPr="00156B05">
        <w:t>…………………………………</w:t>
      </w:r>
    </w:p>
    <w:p w:rsidR="005511C9" w:rsidRPr="0049354F" w:rsidRDefault="005511C9" w:rsidP="005511C9">
      <w:pPr>
        <w:rPr>
          <w:rStyle w:val="IGindeksgrny"/>
        </w:rPr>
      </w:pPr>
      <w:r w:rsidRPr="0049354F">
        <w:rPr>
          <w:rStyle w:val="IGindeksgrny"/>
        </w:rPr>
        <w:t>(przedsiębiorstwo wodociągowo-kanalizacyjne)</w:t>
      </w:r>
    </w:p>
    <w:p w:rsidR="005511C9" w:rsidRPr="00156B05" w:rsidRDefault="005511C9" w:rsidP="005511C9"/>
    <w:p w:rsidR="005511C9" w:rsidRDefault="005511C9" w:rsidP="005511C9">
      <w:pPr>
        <w:pStyle w:val="TEKSTZacznikido"/>
      </w:pPr>
      <w:r>
        <w:t>Dyrektor Regionalnego Zarządu Gospodarki Wodnej Państwowego Gospodarstwa Wodnego Wody Polskie w ………………….</w:t>
      </w:r>
    </w:p>
    <w:p w:rsidR="005511C9" w:rsidRPr="0049354F" w:rsidRDefault="005511C9" w:rsidP="005511C9">
      <w:pPr>
        <w:pStyle w:val="TEKSTZacznikido"/>
        <w:rPr>
          <w:rStyle w:val="IGindeksgrny"/>
        </w:rPr>
      </w:pPr>
      <w:r w:rsidRPr="0049354F">
        <w:rPr>
          <w:rStyle w:val="IGindeksgrny"/>
        </w:rPr>
        <w:t>(organ regulacyjny</w:t>
      </w:r>
      <w:r>
        <w:rPr>
          <w:rStyle w:val="IGindeksgrny"/>
        </w:rPr>
        <w:t>*</w:t>
      </w:r>
      <w:r w:rsidRPr="0049354F">
        <w:rPr>
          <w:rStyle w:val="IGindeksgrny"/>
        </w:rPr>
        <w:t>)</w:t>
      </w:r>
    </w:p>
    <w:p w:rsidR="005511C9" w:rsidRPr="00156B05" w:rsidRDefault="005511C9" w:rsidP="005511C9">
      <w:pPr>
        <w:pStyle w:val="TEKSTZacznikido"/>
      </w:pPr>
    </w:p>
    <w:p w:rsidR="005511C9" w:rsidRPr="0049354F" w:rsidRDefault="005511C9" w:rsidP="005511C9">
      <w:pPr>
        <w:pStyle w:val="TYTUAKTUprzedmiotregulacjiustawylubrozporzdzenia"/>
        <w:rPr>
          <w:b w:val="0"/>
        </w:rPr>
      </w:pPr>
      <w:r w:rsidRPr="0049354F">
        <w:rPr>
          <w:rStyle w:val="Ppogrubienie"/>
        </w:rPr>
        <w:t>WNIOSEK O ZATWIERDZENIETARYF</w:t>
      </w:r>
      <w:r>
        <w:rPr>
          <w:rStyle w:val="Ppogrubienie"/>
        </w:rPr>
        <w:t>Y</w:t>
      </w:r>
      <w:r w:rsidRPr="0049354F">
        <w:rPr>
          <w:rStyle w:val="Ppogrubienie"/>
        </w:rPr>
        <w:t xml:space="preserve"> DLA ZBIOROWEGO Z</w:t>
      </w:r>
      <w:r>
        <w:rPr>
          <w:rStyle w:val="Ppogrubienie"/>
        </w:rPr>
        <w:t>A</w:t>
      </w:r>
      <w:r w:rsidRPr="0049354F">
        <w:rPr>
          <w:rStyle w:val="Ppogrubienie"/>
        </w:rPr>
        <w:t>OP</w:t>
      </w:r>
      <w:r>
        <w:rPr>
          <w:rStyle w:val="Ppogrubienie"/>
        </w:rPr>
        <w:t>A</w:t>
      </w:r>
      <w:r w:rsidRPr="0049354F">
        <w:rPr>
          <w:rStyle w:val="Ppogrubienie"/>
        </w:rPr>
        <w:t>TRZENIA W</w:t>
      </w:r>
      <w:r>
        <w:rPr>
          <w:rStyle w:val="Ppogrubienie"/>
        </w:rPr>
        <w:t> </w:t>
      </w:r>
      <w:r w:rsidRPr="0049354F">
        <w:rPr>
          <w:rStyle w:val="Ppogrubienie"/>
        </w:rPr>
        <w:t>WODĘI ZBIOROWEGO ODPROWADZANIA ŚCIEKÓW</w:t>
      </w:r>
    </w:p>
    <w:p w:rsidR="005511C9" w:rsidRPr="00156B05" w:rsidRDefault="005511C9" w:rsidP="005511C9">
      <w:pPr>
        <w:pStyle w:val="NIEARTTEKSTtekstnieartykuowanynppodstprawnarozplubpreambua"/>
      </w:pPr>
      <w:r>
        <w:t xml:space="preserve">Przedsiębiorstwo wodociągowo-kanalizacyjne…………… prowadzące działalność na terenie </w:t>
      </w:r>
      <w:r w:rsidRPr="00156B05">
        <w:t>gmin</w:t>
      </w:r>
      <w:r>
        <w:t>/-</w:t>
      </w:r>
      <w:r w:rsidRPr="00156B05">
        <w:t>y</w:t>
      </w:r>
      <w:r>
        <w:t>**</w:t>
      </w:r>
      <w:r w:rsidRPr="00156B05">
        <w:t>………………………..</w:t>
      </w:r>
      <w:r>
        <w:t xml:space="preserve"> p</w:t>
      </w:r>
      <w:r w:rsidRPr="00156B05">
        <w:t>rzedkłada wniosek o zatwierdzenie taryf</w:t>
      </w:r>
      <w:r>
        <w:t>y</w:t>
      </w:r>
      <w:r w:rsidRPr="00156B05">
        <w:t xml:space="preserve"> dla zbiorowego </w:t>
      </w:r>
      <w:r>
        <w:t>z</w:t>
      </w:r>
      <w:r w:rsidRPr="00156B05">
        <w:t>aopa</w:t>
      </w:r>
      <w:r>
        <w:t>trzenia w wodę</w:t>
      </w:r>
      <w:r w:rsidRPr="00156B05">
        <w:t xml:space="preserve"> i zbiorowego odprowadzania ścieków na terenie gmin</w:t>
      </w:r>
      <w:r>
        <w:t>/-</w:t>
      </w:r>
      <w:r w:rsidRPr="00156B05">
        <w:t>y</w:t>
      </w:r>
      <w:r>
        <w:t>**</w:t>
      </w:r>
      <w:r w:rsidRPr="00156B05">
        <w:t>………………………..</w:t>
      </w:r>
      <w:r>
        <w:t>na okres 3 lat.</w:t>
      </w:r>
    </w:p>
    <w:p w:rsidR="005511C9" w:rsidRDefault="005511C9" w:rsidP="005511C9">
      <w:pPr>
        <w:pStyle w:val="TEKSTZacznikido"/>
      </w:pPr>
    </w:p>
    <w:p w:rsidR="005511C9" w:rsidRPr="00156B05" w:rsidRDefault="005511C9" w:rsidP="005511C9">
      <w:pPr>
        <w:pStyle w:val="TEKSTZacznikido"/>
      </w:pPr>
      <w:r w:rsidRPr="00156B05">
        <w:t>Kierujący przedsiębiorstwem</w:t>
      </w:r>
    </w:p>
    <w:p w:rsidR="005511C9" w:rsidRPr="00156B05" w:rsidRDefault="005511C9" w:rsidP="005511C9">
      <w:pPr>
        <w:pStyle w:val="TEKSTZacznikido"/>
      </w:pPr>
      <w:r>
        <w:t>w</w:t>
      </w:r>
      <w:r w:rsidRPr="00156B05">
        <w:t>odociągowo-kanalizacyjnym:</w:t>
      </w:r>
    </w:p>
    <w:p w:rsidR="005511C9" w:rsidRPr="00156B05" w:rsidRDefault="005511C9" w:rsidP="005511C9">
      <w:pPr>
        <w:pStyle w:val="TEKSTZacznikido"/>
        <w:ind w:left="0"/>
      </w:pPr>
    </w:p>
    <w:p w:rsidR="005511C9" w:rsidRDefault="005511C9" w:rsidP="005511C9">
      <w:pPr>
        <w:pStyle w:val="TEKSTZacznikido"/>
      </w:pPr>
      <w:r w:rsidRPr="00156B05">
        <w:t>………………………………….</w:t>
      </w:r>
    </w:p>
    <w:p w:rsidR="005511C9" w:rsidRDefault="005511C9" w:rsidP="005511C9">
      <w:pPr>
        <w:pStyle w:val="TEKSTZacznikido"/>
        <w:ind w:left="0"/>
      </w:pPr>
    </w:p>
    <w:p w:rsidR="005511C9" w:rsidRDefault="005511C9" w:rsidP="005511C9">
      <w:pPr>
        <w:pStyle w:val="TEKSTZacznikido"/>
        <w:ind w:left="0"/>
      </w:pPr>
    </w:p>
    <w:p w:rsidR="005511C9" w:rsidRPr="00156B05" w:rsidRDefault="005511C9" w:rsidP="005511C9">
      <w:r w:rsidRPr="00156B05">
        <w:t>…………………………………</w:t>
      </w:r>
      <w:r>
        <w:t>…..</w:t>
      </w:r>
    </w:p>
    <w:p w:rsidR="005511C9" w:rsidRDefault="005511C9" w:rsidP="005511C9">
      <w:pPr>
        <w:rPr>
          <w:rStyle w:val="IGindeksgrny"/>
        </w:rPr>
      </w:pPr>
      <w:r w:rsidRPr="0049354F">
        <w:rPr>
          <w:rStyle w:val="IGindeksgrny"/>
        </w:rPr>
        <w:t>(</w:t>
      </w:r>
      <w:r>
        <w:rPr>
          <w:rStyle w:val="IGindeksgrny"/>
        </w:rPr>
        <w:t xml:space="preserve">Dane teleadresowe: numer telefonu i adres poczty elektronicznej </w:t>
      </w:r>
    </w:p>
    <w:p w:rsidR="005511C9" w:rsidRDefault="005511C9" w:rsidP="005511C9">
      <w:pPr>
        <w:rPr>
          <w:rStyle w:val="IGindeksgrny"/>
        </w:rPr>
      </w:pPr>
      <w:r>
        <w:rPr>
          <w:rStyle w:val="IGindeksgrny"/>
        </w:rPr>
        <w:t xml:space="preserve">osoby </w:t>
      </w:r>
      <w:r w:rsidRPr="001C1526">
        <w:rPr>
          <w:rStyle w:val="IGindeksgrny"/>
        </w:rPr>
        <w:t xml:space="preserve">do kontaktów w sprawie wniosku o zatwierdzenie taryfy </w:t>
      </w:r>
    </w:p>
    <w:p w:rsidR="005511C9" w:rsidRDefault="005511C9" w:rsidP="005511C9">
      <w:pPr>
        <w:rPr>
          <w:rStyle w:val="IGindeksgrny"/>
        </w:rPr>
      </w:pPr>
      <w:r>
        <w:rPr>
          <w:rStyle w:val="IGindeksgrny"/>
        </w:rPr>
        <w:t xml:space="preserve">wyznaczonej przez kierującego przedsiębiorstwem </w:t>
      </w:r>
    </w:p>
    <w:p w:rsidR="005511C9" w:rsidRPr="005E3251" w:rsidRDefault="005511C9" w:rsidP="005511C9">
      <w:pPr>
        <w:rPr>
          <w:vertAlign w:val="superscript"/>
        </w:rPr>
      </w:pPr>
      <w:r>
        <w:rPr>
          <w:rStyle w:val="IGindeksgrny"/>
        </w:rPr>
        <w:t>wodociągowo-kanalizacyjnym</w:t>
      </w:r>
      <w:r w:rsidRPr="0049354F">
        <w:rPr>
          <w:rStyle w:val="IGindeksgrny"/>
        </w:rPr>
        <w:t>)</w:t>
      </w:r>
    </w:p>
    <w:p w:rsidR="005511C9" w:rsidRDefault="005511C9" w:rsidP="005511C9"/>
    <w:p w:rsidR="005511C9" w:rsidRDefault="005511C9" w:rsidP="005511C9">
      <w:pPr>
        <w:pStyle w:val="ODNONIKtreodnonika"/>
      </w:pPr>
      <w:r>
        <w:t xml:space="preserve">* zgodnie z przepisami wydanymi na podstawie art. 27d ustawy z dnia 7 czerwca 2001 r. o zbiorowym zaopatrzeniu w wodę i zbiorowym odprowadzaniu ścieków (Dz. U. </w:t>
      </w:r>
      <w:r w:rsidRPr="00156B05">
        <w:t>z 2017 r. poz. 328</w:t>
      </w:r>
      <w:r>
        <w:t>, 1566 i 2180)</w:t>
      </w:r>
    </w:p>
    <w:p w:rsidR="005511C9" w:rsidRPr="00156B05" w:rsidRDefault="005511C9" w:rsidP="005511C9">
      <w:pPr>
        <w:pStyle w:val="ODNONIKtreodnonika"/>
      </w:pPr>
      <w:r>
        <w:t>** niepotrzebne skreślić</w:t>
      </w:r>
    </w:p>
    <w:p w:rsidR="005511C9" w:rsidRPr="00156B05" w:rsidRDefault="005511C9" w:rsidP="005511C9"/>
    <w:p w:rsidR="005511C9" w:rsidRPr="00156B05" w:rsidRDefault="005511C9" w:rsidP="005511C9">
      <w:pPr>
        <w:pStyle w:val="ODNONIKtreodnonika"/>
      </w:pPr>
      <w:r w:rsidRPr="00156B05">
        <w:t>Załączniki:</w:t>
      </w:r>
    </w:p>
    <w:p w:rsidR="005511C9" w:rsidRDefault="005511C9" w:rsidP="005511C9">
      <w:pPr>
        <w:pStyle w:val="ODNONIKtreodnonika"/>
      </w:pPr>
      <w:r>
        <w:t>1) Projekt taryfy;</w:t>
      </w:r>
    </w:p>
    <w:p w:rsidR="005511C9" w:rsidRDefault="005511C9" w:rsidP="005511C9">
      <w:pPr>
        <w:pStyle w:val="ODNONIKtreodnonika"/>
      </w:pPr>
      <w:r>
        <w:t>2) Uzasadnienie;</w:t>
      </w:r>
    </w:p>
    <w:p w:rsidR="005511C9" w:rsidRDefault="005511C9" w:rsidP="005511C9">
      <w:pPr>
        <w:pStyle w:val="ODNONIKtreodnonika"/>
      </w:pPr>
      <w:r>
        <w:t>3) Sprawozdania finansowe za ostatnie 3 lata obrotowe;</w:t>
      </w:r>
    </w:p>
    <w:p w:rsidR="005511C9" w:rsidRDefault="005511C9" w:rsidP="005511C9">
      <w:pPr>
        <w:pStyle w:val="ODNONIKtreodnonika"/>
      </w:pPr>
      <w:r>
        <w:t>4) Wieloletni plan rozwoju i modernizacji urządzeń wodociągowych i urządzeń kanalizacyjnych;</w:t>
      </w:r>
    </w:p>
    <w:p w:rsidR="005511C9" w:rsidRDefault="005511C9" w:rsidP="005511C9">
      <w:pPr>
        <w:pStyle w:val="ODNONIKtreodnonika"/>
      </w:pPr>
      <w:r>
        <w:t>5)Informacja o ilości zakupionej przez przedsiębiorstwo wodociągowo-kanalizacyjne wody i jej cenie lub informacja o ilości ścieków wprowadzonych do urządzeń niebędących w posiadaniu tego przedsiębiorstwa i cenie za ich wprowadzenie – za ostatnie 3 lata obrotowe;</w:t>
      </w:r>
    </w:p>
    <w:p w:rsidR="005511C9" w:rsidRDefault="005511C9" w:rsidP="005511C9">
      <w:pPr>
        <w:pStyle w:val="ODNONIKtreodnonika"/>
      </w:pPr>
      <w:r>
        <w:t>6) Porównanie cen i stawek opłat taryfy obowiązującej w dniu złożenia wniosku z cenami i stawkami opłat nowej taryfy dotyczącej zaopatrzenia w wodę (Tabela A);</w:t>
      </w:r>
    </w:p>
    <w:p w:rsidR="005511C9" w:rsidRDefault="005511C9" w:rsidP="005511C9">
      <w:pPr>
        <w:pStyle w:val="ODNONIKtreodnonika"/>
      </w:pPr>
      <w:r>
        <w:t>7) Porównanie cen i stawek opłat taryfy obowiązującej w dniu złożenia wniosku z cenami i stawkami opłat nowej taryfy dotyczącej odprowadzania ścieków (Tabela B);</w:t>
      </w:r>
    </w:p>
    <w:p w:rsidR="005511C9" w:rsidRDefault="005511C9" w:rsidP="005511C9">
      <w:pPr>
        <w:pStyle w:val="ODNONIKtreodnonika"/>
      </w:pPr>
      <w:r>
        <w:lastRenderedPageBreak/>
        <w:t>8) Ustalenie poziomu niezbędnych przychodów przedsiębiorstwa wodociągowo-kanalizacyjnego (Tabela C);</w:t>
      </w:r>
    </w:p>
    <w:p w:rsidR="005511C9" w:rsidRDefault="005511C9" w:rsidP="005511C9">
      <w:pPr>
        <w:pStyle w:val="ODNONIKtreodnonika"/>
      </w:pPr>
      <w:r>
        <w:t>9) Alokacja niezbędnych przychodów przedsiębiorstwa wodociągowo-kanalizacyjnego według taryfowych grup odbiorców usług w okresie obowiązywania nowych taryf (Tabela D);</w:t>
      </w:r>
    </w:p>
    <w:p w:rsidR="005511C9" w:rsidRDefault="005511C9" w:rsidP="005511C9">
      <w:pPr>
        <w:pStyle w:val="ODNONIKtreodnonika"/>
      </w:pPr>
      <w:r>
        <w:t>10) Współczynniki alokacji w okresie obowiązywania nowych taryf (Tabela E);</w:t>
      </w:r>
    </w:p>
    <w:p w:rsidR="005511C9" w:rsidRDefault="005511C9" w:rsidP="005511C9">
      <w:pPr>
        <w:pStyle w:val="ODNONIKtreodnonika"/>
      </w:pPr>
      <w:r>
        <w:t>11) Kalkulacja cen i stawek opłat za zaopatrzenie w wodę i odprowadzanie ścieków metodą alokacji prostej (Tabela F);</w:t>
      </w:r>
    </w:p>
    <w:p w:rsidR="005511C9" w:rsidRDefault="005511C9" w:rsidP="005511C9">
      <w:pPr>
        <w:pStyle w:val="ODNONIKtreodnonika"/>
      </w:pPr>
      <w:r>
        <w:t>12) Zestawienie przychodów przedsiębiorstwa wodociągowo-kanalizacyjnego według taryfowych grup odbiorców usług, z uwzględnieniem wielkości zużycia wody oraz cen i stawek opłat za zaopatrzenie w wodę i odprowadzanie ścieków w okresie obowiązywania nowych taryf (Tabela G);</w:t>
      </w:r>
    </w:p>
    <w:p w:rsidR="005511C9" w:rsidRDefault="005511C9" w:rsidP="005511C9">
      <w:pPr>
        <w:pStyle w:val="ODNONIKtreodnonika"/>
      </w:pPr>
      <w:r>
        <w:t>13) Skutki finansowe zmiany cen i stawek opłat za zaopatrzenie w wodę i odprowadzanie ścieków (Tabela H);</w:t>
      </w:r>
    </w:p>
    <w:p w:rsidR="005511C9" w:rsidRDefault="005511C9" w:rsidP="005511C9">
      <w:pPr>
        <w:pStyle w:val="ODNONIKtreodnonika"/>
      </w:pPr>
      <w:r>
        <w:t>14) Analizy ekonomiczne związane z korzystaniem z wód (Tabela I).</w:t>
      </w:r>
    </w:p>
    <w:p w:rsidR="00263459" w:rsidRDefault="00263459"/>
    <w:sectPr w:rsidR="00263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C9"/>
    <w:rsid w:val="00263459"/>
    <w:rsid w:val="004F4F7C"/>
    <w:rsid w:val="0055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5511C9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5511C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ODNONIKtreodnonika">
    <w:name w:val="ODNOŚNIK – treść odnośnika"/>
    <w:uiPriority w:val="19"/>
    <w:qFormat/>
    <w:rsid w:val="005511C9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KSTZacznikido">
    <w:name w:val="TEKST&quot;Załącznik(i) do ...&quot;"/>
    <w:uiPriority w:val="28"/>
    <w:qFormat/>
    <w:rsid w:val="005511C9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5511C9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5511C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5511C9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5511C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ODNONIKtreodnonika">
    <w:name w:val="ODNOŚNIK – treść odnośnika"/>
    <w:uiPriority w:val="19"/>
    <w:qFormat/>
    <w:rsid w:val="005511C9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KSTZacznikido">
    <w:name w:val="TEKST&quot;Załącznik(i) do ...&quot;"/>
    <w:uiPriority w:val="28"/>
    <w:qFormat/>
    <w:rsid w:val="005511C9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5511C9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5511C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Taszarek</dc:creator>
  <cp:lastModifiedBy>Sylwia Taszarek</cp:lastModifiedBy>
  <cp:revision>2</cp:revision>
  <dcterms:created xsi:type="dcterms:W3CDTF">2018-03-05T16:02:00Z</dcterms:created>
  <dcterms:modified xsi:type="dcterms:W3CDTF">2018-03-05T16:02:00Z</dcterms:modified>
</cp:coreProperties>
</file>